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781" w:rsidRDefault="00575997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 w:hint="eastAsia"/>
          <w:sz w:val="40"/>
          <w:szCs w:val="32"/>
        </w:rPr>
        <w:t xml:space="preserve">  关于《中国平煤神马控股集团招标采购中心企业名称变更 》的通知</w:t>
      </w:r>
    </w:p>
    <w:p w:rsidR="00127781" w:rsidRDefault="00127781">
      <w:pPr>
        <w:jc w:val="left"/>
        <w:rPr>
          <w:rFonts w:ascii="仿宋_GB2312" w:eastAsia="仿宋_GB2312"/>
          <w:sz w:val="32"/>
          <w:szCs w:val="32"/>
        </w:rPr>
      </w:pPr>
    </w:p>
    <w:p w:rsidR="00127781" w:rsidRDefault="0057599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集团公司各单位、中心各供应商：</w:t>
      </w:r>
    </w:p>
    <w:p w:rsidR="00127781" w:rsidRDefault="0057599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根据中平〔2022〕230 号文件要求中心企业名称已由 “中国平煤神马能源化工集团有限责任公司招标采购中心”变更为“中国平煤神马控股集团有限公司招标采购中心”。相关事宜如下：</w:t>
      </w:r>
    </w:p>
    <w:p w:rsidR="00127781" w:rsidRDefault="00575997">
      <w:pPr>
        <w:numPr>
          <w:ilvl w:val="0"/>
          <w:numId w:val="1"/>
        </w:num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2022年8月23日至8月31日期间购方名称为“中国平煤神马能源化工集团有限责任公司招标采购中心”</w:t>
      </w:r>
      <w:r>
        <w:rPr>
          <w:rFonts w:ascii="仿宋_GB2312" w:eastAsia="仿宋_GB2312" w:hint="eastAsia"/>
          <w:b/>
          <w:bCs/>
          <w:sz w:val="32"/>
          <w:szCs w:val="32"/>
        </w:rPr>
        <w:t>或</w:t>
      </w:r>
      <w:r>
        <w:rPr>
          <w:rFonts w:ascii="仿宋_GB2312" w:eastAsia="仿宋_GB2312" w:hint="eastAsia"/>
          <w:sz w:val="32"/>
          <w:szCs w:val="32"/>
        </w:rPr>
        <w:t>“中国平煤神马控股集团有限公司招标采购中心”的进项发票皆可正常接收，9月1日起只接受购方名称为“中国平煤神马控股集团有限公司招标采购中心”的进项发票。具体开票信息如下：</w:t>
      </w:r>
    </w:p>
    <w:p w:rsidR="00127781" w:rsidRDefault="00575997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名称：</w:t>
      </w:r>
      <w:r>
        <w:rPr>
          <w:rFonts w:ascii="仿宋_GB2312" w:eastAsia="仿宋_GB2312" w:hint="eastAsia"/>
          <w:sz w:val="32"/>
          <w:szCs w:val="32"/>
        </w:rPr>
        <w:t>中国平煤神马控股集团有限公司招标采购中心</w:t>
      </w:r>
    </w:p>
    <w:p w:rsidR="00127781" w:rsidRDefault="00575997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纳税人识别号：</w:t>
      </w:r>
      <w:r>
        <w:rPr>
          <w:rFonts w:ascii="仿宋_GB2312" w:eastAsia="仿宋_GB2312" w:hint="eastAsia"/>
          <w:sz w:val="32"/>
          <w:szCs w:val="32"/>
        </w:rPr>
        <w:t>91410402MA9GXN6T67</w:t>
      </w:r>
    </w:p>
    <w:p w:rsidR="00127781" w:rsidRDefault="00575997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地址、电话：</w:t>
      </w:r>
      <w:r>
        <w:rPr>
          <w:rFonts w:ascii="仿宋_GB2312" w:eastAsia="仿宋_GB2312" w:hint="eastAsia"/>
          <w:sz w:val="32"/>
          <w:szCs w:val="32"/>
        </w:rPr>
        <w:t>河南省平顶山市新华区平安大道47号（体育路与平安大道交叉口东北角）0375-2722608</w:t>
      </w:r>
    </w:p>
    <w:p w:rsidR="00127781" w:rsidRDefault="00575997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开户行及账号：</w:t>
      </w:r>
      <w:r>
        <w:rPr>
          <w:rFonts w:ascii="仿宋_GB2312" w:eastAsia="仿宋_GB2312" w:hint="eastAsia"/>
          <w:sz w:val="32"/>
          <w:szCs w:val="32"/>
        </w:rPr>
        <w:t>中原银行股份有限公司中兴路支行410401010199888888</w:t>
      </w:r>
    </w:p>
    <w:p w:rsidR="00127781" w:rsidRDefault="00575997">
      <w:pPr>
        <w:ind w:firstLineChars="20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40"/>
          <w:szCs w:val="40"/>
        </w:rPr>
        <w:t>二</w:t>
      </w:r>
      <w:r>
        <w:rPr>
          <w:rFonts w:ascii="仿宋_GB2312" w:eastAsia="仿宋_GB2312" w:hint="eastAsia"/>
          <w:sz w:val="32"/>
          <w:szCs w:val="32"/>
        </w:rPr>
        <w:t>、中心收、付款银行信息进行变更。</w:t>
      </w:r>
    </w:p>
    <w:p w:rsidR="00127781" w:rsidRDefault="00575997">
      <w:pPr>
        <w:ind w:firstLineChars="200" w:firstLine="643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="仿宋_GB2312" w:eastAsia="仿宋_GB2312" w:hint="eastAsia"/>
          <w:b/>
          <w:sz w:val="32"/>
          <w:szCs w:val="32"/>
        </w:rPr>
        <w:t>户名：</w:t>
      </w:r>
      <w:r>
        <w:rPr>
          <w:rFonts w:ascii="仿宋_GB2312" w:eastAsia="仿宋_GB2312" w:hint="eastAsia"/>
          <w:sz w:val="32"/>
          <w:szCs w:val="32"/>
        </w:rPr>
        <w:t>中国平煤神马控股集团有限公司招标采购中心</w:t>
      </w:r>
    </w:p>
    <w:p w:rsidR="00127781" w:rsidRDefault="00575997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开户银行：</w:t>
      </w:r>
      <w:r>
        <w:rPr>
          <w:rFonts w:ascii="仿宋_GB2312" w:eastAsia="仿宋_GB2312" w:hint="eastAsia"/>
          <w:sz w:val="32"/>
          <w:szCs w:val="32"/>
        </w:rPr>
        <w:t>中原银行股份有限公司中兴路支行</w:t>
      </w:r>
    </w:p>
    <w:p w:rsidR="00127781" w:rsidRDefault="00575997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账号：</w:t>
      </w:r>
      <w:r>
        <w:rPr>
          <w:rFonts w:ascii="仿宋_GB2312" w:eastAsia="仿宋_GB2312" w:hint="eastAsia"/>
          <w:sz w:val="32"/>
          <w:szCs w:val="32"/>
        </w:rPr>
        <w:t>410401010199888888</w:t>
      </w:r>
    </w:p>
    <w:p w:rsidR="00127781" w:rsidRDefault="00575997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联行号</w:t>
      </w:r>
      <w:r>
        <w:rPr>
          <w:rFonts w:ascii="仿宋_GB2312" w:eastAsia="仿宋_GB2312" w:hint="eastAsia"/>
          <w:b/>
          <w:bCs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313495010528</w:t>
      </w:r>
    </w:p>
    <w:p w:rsidR="00127781" w:rsidRDefault="00575997" w:rsidP="000E78DF">
      <w:pPr>
        <w:ind w:firstLineChars="150"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6"/>
          <w:szCs w:val="36"/>
        </w:rPr>
        <w:t>三</w:t>
      </w:r>
      <w:r>
        <w:rPr>
          <w:rFonts w:ascii="仿宋_GB2312" w:eastAsia="仿宋_GB2312" w:hint="eastAsia"/>
          <w:sz w:val="32"/>
          <w:szCs w:val="32"/>
        </w:rPr>
        <w:t>、</w:t>
      </w:r>
      <w:r w:rsidR="00555F81" w:rsidRPr="00555F81">
        <w:rPr>
          <w:rFonts w:ascii="仿宋_GB2312" w:eastAsia="仿宋_GB2312" w:hint="eastAsia"/>
          <w:sz w:val="32"/>
          <w:szCs w:val="32"/>
        </w:rPr>
        <w:t>9月1日起,法务合同科将启用新的合同章（旧章将停用销毁，如有需要请尽快盖章）。中心全部合同在起草、审核、盖章时，均应注意我中心名称由（中国平煤神马能源化工集团有限责任公司招标采购中心）变更为（中国平煤神马控股集团有限公司招标采购中心）</w:t>
      </w:r>
      <w:r w:rsidR="00555F81">
        <w:rPr>
          <w:rFonts w:ascii="仿宋_GB2312" w:eastAsia="仿宋_GB2312" w:hint="eastAsia"/>
          <w:sz w:val="32"/>
          <w:szCs w:val="32"/>
        </w:rPr>
        <w:t>。</w:t>
      </w:r>
    </w:p>
    <w:p w:rsidR="00127781" w:rsidRDefault="000E78DF" w:rsidP="000E78D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四、</w:t>
      </w:r>
      <w:r w:rsidR="00555F81" w:rsidRPr="00555F81">
        <w:rPr>
          <w:rFonts w:ascii="仿宋_GB2312" w:eastAsia="仿宋_GB2312" w:hint="eastAsia"/>
          <w:sz w:val="32"/>
          <w:szCs w:val="32"/>
        </w:rPr>
        <w:t>9月1日起,我中心对公账户名称由原“中国平煤神马能源化工集团有限责任公司招标采购中心”变更为“中国平煤神马控股集团有限公司招标采购中心”，纳税人识别号、地址、开户行及账号均保持不变。名称变更不影响在此之前以“中国平煤神马能源化工集团有限责任公司招标采购中心”之名签订合同的效力，继续按原合同执行。</w:t>
      </w:r>
    </w:p>
    <w:p w:rsidR="00127781" w:rsidRDefault="00127781">
      <w:pPr>
        <w:rPr>
          <w:rFonts w:ascii="仿宋_GB2312" w:eastAsia="仿宋_GB2312"/>
          <w:sz w:val="32"/>
          <w:szCs w:val="32"/>
        </w:rPr>
      </w:pPr>
    </w:p>
    <w:p w:rsidR="00127781" w:rsidRDefault="00127781">
      <w:pPr>
        <w:ind w:firstLine="640"/>
        <w:jc w:val="left"/>
        <w:rPr>
          <w:rFonts w:ascii="仿宋_GB2312" w:eastAsia="仿宋_GB2312"/>
          <w:sz w:val="32"/>
          <w:szCs w:val="32"/>
        </w:rPr>
      </w:pPr>
    </w:p>
    <w:p w:rsidR="00127781" w:rsidRDefault="00575997"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中国平煤神马集团招标采购中心</w:t>
      </w:r>
    </w:p>
    <w:p w:rsidR="00127781" w:rsidRDefault="00575997">
      <w:pPr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2022年8月23日</w:t>
      </w:r>
      <w:bookmarkStart w:id="0" w:name="_GoBack"/>
      <w:bookmarkEnd w:id="0"/>
    </w:p>
    <w:sectPr w:rsidR="00127781" w:rsidSect="00127781">
      <w:pgSz w:w="11906" w:h="16838"/>
      <w:pgMar w:top="1440" w:right="1361" w:bottom="1440" w:left="136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4CA" w:rsidRDefault="008764CA" w:rsidP="000E78DF">
      <w:r>
        <w:separator/>
      </w:r>
    </w:p>
  </w:endnote>
  <w:endnote w:type="continuationSeparator" w:id="1">
    <w:p w:rsidR="008764CA" w:rsidRDefault="008764CA" w:rsidP="000E7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4CA" w:rsidRDefault="008764CA" w:rsidP="000E78DF">
      <w:r>
        <w:separator/>
      </w:r>
    </w:p>
  </w:footnote>
  <w:footnote w:type="continuationSeparator" w:id="1">
    <w:p w:rsidR="008764CA" w:rsidRDefault="008764CA" w:rsidP="000E78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8978405"/>
    <w:multiLevelType w:val="singleLevel"/>
    <w:tmpl w:val="B897840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GM5MTk3NDY4Njk3MTM3YjFlZjZhMDMxMTI5Nzc5NGIifQ=="/>
  </w:docVars>
  <w:rsids>
    <w:rsidRoot w:val="0824583D"/>
    <w:rsid w:val="000B4F03"/>
    <w:rsid w:val="000E78DF"/>
    <w:rsid w:val="00127781"/>
    <w:rsid w:val="0019616E"/>
    <w:rsid w:val="00262D9F"/>
    <w:rsid w:val="00290F85"/>
    <w:rsid w:val="002F6768"/>
    <w:rsid w:val="003D3098"/>
    <w:rsid w:val="00487338"/>
    <w:rsid w:val="00555F81"/>
    <w:rsid w:val="00575997"/>
    <w:rsid w:val="0068637A"/>
    <w:rsid w:val="006D0992"/>
    <w:rsid w:val="007D1596"/>
    <w:rsid w:val="008764CA"/>
    <w:rsid w:val="00923343"/>
    <w:rsid w:val="00940C32"/>
    <w:rsid w:val="009E105B"/>
    <w:rsid w:val="00A44956"/>
    <w:rsid w:val="00C80B92"/>
    <w:rsid w:val="00E15CD5"/>
    <w:rsid w:val="033E696D"/>
    <w:rsid w:val="0824583D"/>
    <w:rsid w:val="11734014"/>
    <w:rsid w:val="2889432B"/>
    <w:rsid w:val="2F254CA9"/>
    <w:rsid w:val="53E23A51"/>
    <w:rsid w:val="686448E3"/>
    <w:rsid w:val="78304705"/>
    <w:rsid w:val="79904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778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277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1277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127781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12778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128</Words>
  <Characters>734</Characters>
  <Application>Microsoft Office Word</Application>
  <DocSecurity>0</DocSecurity>
  <Lines>6</Lines>
  <Paragraphs>1</Paragraphs>
  <ScaleCrop>false</ScaleCrop>
  <Company>Microsoft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6</cp:revision>
  <cp:lastPrinted>2022-08-22T09:09:00Z</cp:lastPrinted>
  <dcterms:created xsi:type="dcterms:W3CDTF">2021-11-25T01:16:00Z</dcterms:created>
  <dcterms:modified xsi:type="dcterms:W3CDTF">2022-08-23T08:53:00Z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E6BF9F310E2A4D12A945448277334DD1</vt:lpwstr>
  </property>
</Properties>
</file>